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C7CB7" w14:textId="01B3E7E1" w:rsidR="00EA733C" w:rsidRDefault="00EA733C" w:rsidP="00EA733C">
      <w:pPr>
        <w:jc w:val="center"/>
        <w:rPr>
          <w:b/>
          <w:sz w:val="26"/>
          <w:szCs w:val="26"/>
          <w:lang w:val="uz-Cyrl-UZ"/>
        </w:rPr>
      </w:pPr>
      <w:r>
        <w:rPr>
          <w:b/>
          <w:sz w:val="26"/>
          <w:szCs w:val="26"/>
          <w:lang w:val="uz-Cyrl-UZ"/>
        </w:rPr>
        <w:t xml:space="preserve">Кадастр агентлиги ва </w:t>
      </w:r>
      <w:r w:rsidR="008D4699">
        <w:rPr>
          <w:b/>
          <w:sz w:val="26"/>
          <w:szCs w:val="26"/>
          <w:lang w:val="uz-Cyrl-UZ"/>
        </w:rPr>
        <w:t>Давлат кадастрлари палатаси</w:t>
      </w:r>
      <w:r w:rsidRPr="009F324A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Бухоро</w:t>
      </w:r>
      <w:r w:rsidRPr="009F324A">
        <w:rPr>
          <w:b/>
          <w:sz w:val="26"/>
          <w:szCs w:val="26"/>
          <w:lang w:val="uz-Cyrl-UZ"/>
        </w:rPr>
        <w:t xml:space="preserve"> вилояти бошқарма</w:t>
      </w:r>
      <w:r>
        <w:rPr>
          <w:b/>
          <w:sz w:val="26"/>
          <w:szCs w:val="26"/>
          <w:lang w:val="uz-Cyrl-UZ"/>
        </w:rPr>
        <w:t>лари бўйича</w:t>
      </w:r>
      <w:r w:rsidR="00933616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2023 йилда прокуратура идор</w:t>
      </w:r>
      <w:r w:rsidR="00933616">
        <w:rPr>
          <w:b/>
          <w:sz w:val="26"/>
          <w:szCs w:val="26"/>
          <w:lang w:val="uz-Cyrl-UZ"/>
        </w:rPr>
        <w:t>аларига ҳуқуқий баҳ</w:t>
      </w:r>
      <w:r>
        <w:rPr>
          <w:b/>
          <w:sz w:val="26"/>
          <w:szCs w:val="26"/>
          <w:lang w:val="uz-Cyrl-UZ"/>
        </w:rPr>
        <w:t>о олиш учун юбори</w:t>
      </w:r>
      <w:r w:rsidR="00832D38">
        <w:rPr>
          <w:b/>
          <w:sz w:val="26"/>
          <w:szCs w:val="26"/>
          <w:lang w:val="uz-Cyrl-UZ"/>
        </w:rPr>
        <w:t>л</w:t>
      </w:r>
      <w:r>
        <w:rPr>
          <w:b/>
          <w:sz w:val="26"/>
          <w:szCs w:val="26"/>
          <w:lang w:val="uz-Cyrl-UZ"/>
        </w:rPr>
        <w:t>ган материаллар ҳақида</w:t>
      </w:r>
    </w:p>
    <w:p w14:paraId="6AD9449B" w14:textId="77777777" w:rsidR="00EA733C" w:rsidRDefault="00EA733C" w:rsidP="00EA733C">
      <w:pPr>
        <w:jc w:val="center"/>
        <w:rPr>
          <w:b/>
          <w:sz w:val="26"/>
          <w:szCs w:val="26"/>
          <w:lang w:val="uz-Cyrl-UZ"/>
        </w:rPr>
      </w:pPr>
      <w:r w:rsidRPr="009F324A">
        <w:rPr>
          <w:b/>
          <w:sz w:val="26"/>
          <w:szCs w:val="26"/>
          <w:lang w:val="uz-Cyrl-UZ"/>
        </w:rPr>
        <w:t>МАЪЛУМОТНОМА</w:t>
      </w:r>
    </w:p>
    <w:p w14:paraId="6AB95AC2" w14:textId="77777777" w:rsidR="00BF5329" w:rsidRDefault="00BF5329" w:rsidP="00BF5329">
      <w:pPr>
        <w:jc w:val="both"/>
        <w:rPr>
          <w:sz w:val="26"/>
          <w:szCs w:val="26"/>
          <w:lang w:val="uz-Cyrl-UZ"/>
        </w:rPr>
      </w:pPr>
    </w:p>
    <w:p w14:paraId="63DBBCF6" w14:textId="7EAD0485" w:rsidR="00BF5329" w:rsidRDefault="00067A81" w:rsidP="00BF5329">
      <w:pPr>
        <w:jc w:val="both"/>
        <w:rPr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ab/>
      </w:r>
      <w:r w:rsidR="00EA733C">
        <w:rPr>
          <w:sz w:val="26"/>
          <w:szCs w:val="26"/>
          <w:lang w:val="uz-Cyrl-UZ"/>
        </w:rPr>
        <w:t xml:space="preserve">1. </w:t>
      </w:r>
      <w:r w:rsidR="00BF5329">
        <w:rPr>
          <w:sz w:val="26"/>
          <w:szCs w:val="26"/>
          <w:lang w:val="uz-Cyrl-UZ"/>
        </w:rPr>
        <w:t>Шофиркон тумани</w:t>
      </w:r>
      <w:r w:rsidR="00832D38">
        <w:rPr>
          <w:sz w:val="26"/>
          <w:szCs w:val="26"/>
          <w:lang w:val="uz-Cyrl-UZ"/>
        </w:rPr>
        <w:t>,</w:t>
      </w:r>
      <w:r w:rsidR="00BF5329">
        <w:rPr>
          <w:sz w:val="26"/>
          <w:szCs w:val="26"/>
          <w:lang w:val="uz-Cyrl-UZ"/>
        </w:rPr>
        <w:t xml:space="preserve"> Кўришкент МФЙ</w:t>
      </w:r>
      <w:r w:rsidR="00832D38">
        <w:rPr>
          <w:sz w:val="26"/>
          <w:szCs w:val="26"/>
          <w:lang w:val="uz-Cyrl-UZ"/>
        </w:rPr>
        <w:t>,</w:t>
      </w:r>
      <w:r w:rsidR="00BF5329">
        <w:rPr>
          <w:sz w:val="26"/>
          <w:szCs w:val="26"/>
          <w:lang w:val="uz-Cyrl-UZ"/>
        </w:rPr>
        <w:t xml:space="preserve"> Кўришкент қишлоғида яшовчи фуқаро А</w:t>
      </w:r>
      <w:r w:rsidR="008D4699">
        <w:rPr>
          <w:sz w:val="26"/>
          <w:szCs w:val="26"/>
          <w:lang w:val="uz-Cyrl-UZ"/>
        </w:rPr>
        <w:t>.</w:t>
      </w:r>
      <w:r w:rsidR="00BF5329">
        <w:rPr>
          <w:sz w:val="26"/>
          <w:szCs w:val="26"/>
          <w:lang w:val="uz-Cyrl-UZ"/>
        </w:rPr>
        <w:t>Анинг Кадастр агентлиги</w:t>
      </w:r>
      <w:r w:rsidR="00832D38">
        <w:rPr>
          <w:sz w:val="26"/>
          <w:szCs w:val="26"/>
          <w:lang w:val="uz-Cyrl-UZ"/>
        </w:rPr>
        <w:t>,</w:t>
      </w:r>
      <w:r w:rsidR="00BF5329">
        <w:rPr>
          <w:sz w:val="26"/>
          <w:szCs w:val="26"/>
          <w:lang w:val="uz-Cyrl-UZ"/>
        </w:rPr>
        <w:t xml:space="preserve"> Бухоро вилояти бошқармаси бошлиғи номига қилган мурожаатида тумандаги “Ермамат Жомурод” фермер хўжалиги раҳбари томонидан </w:t>
      </w:r>
      <w:r w:rsidR="00832D38">
        <w:rPr>
          <w:sz w:val="26"/>
          <w:szCs w:val="26"/>
          <w:lang w:val="uz-Cyrl-UZ"/>
        </w:rPr>
        <w:t>э</w:t>
      </w:r>
      <w:r w:rsidR="00BF5329">
        <w:rPr>
          <w:sz w:val="26"/>
          <w:szCs w:val="26"/>
          <w:lang w:val="uz-Cyrl-UZ"/>
        </w:rPr>
        <w:t xml:space="preserve">кин ер майдонлари талон-тарож қилиниб, уй-жойлар қурилиб, умумфойдаланишдаги йўллар чиқарилаётганлиги ва Шофиркон тумани кадастр бўлими бош инспектори </w:t>
      </w:r>
      <w:r w:rsidR="00BF5329">
        <w:rPr>
          <w:b/>
          <w:sz w:val="26"/>
          <w:szCs w:val="26"/>
          <w:lang w:val="uz-Cyrl-UZ"/>
        </w:rPr>
        <w:t>А</w:t>
      </w:r>
      <w:r w:rsidR="008D4699">
        <w:rPr>
          <w:b/>
          <w:sz w:val="26"/>
          <w:szCs w:val="26"/>
          <w:lang w:val="uz-Cyrl-UZ"/>
        </w:rPr>
        <w:t>.</w:t>
      </w:r>
      <w:r w:rsidR="00BF5329">
        <w:rPr>
          <w:b/>
          <w:sz w:val="26"/>
          <w:szCs w:val="26"/>
          <w:lang w:val="uz-Cyrl-UZ"/>
        </w:rPr>
        <w:t>Книнг</w:t>
      </w:r>
      <w:r w:rsidR="00BF5329">
        <w:rPr>
          <w:sz w:val="26"/>
          <w:szCs w:val="26"/>
          <w:lang w:val="uz-Cyrl-UZ"/>
        </w:rPr>
        <w:t xml:space="preserve"> турмуш ўртоғи М</w:t>
      </w:r>
      <w:r w:rsidR="008D4699">
        <w:rPr>
          <w:sz w:val="26"/>
          <w:szCs w:val="26"/>
          <w:lang w:val="uz-Cyrl-UZ"/>
        </w:rPr>
        <w:t>.</w:t>
      </w:r>
      <w:r w:rsidR="00BF5329">
        <w:rPr>
          <w:sz w:val="26"/>
          <w:szCs w:val="26"/>
          <w:lang w:val="uz-Cyrl-UZ"/>
        </w:rPr>
        <w:t>Анинг номига ноқонуний равишда уй-жой учун ер ажратиб берилишида туман ҳокимининг қарорини чиқартирганлигини ҳамда кадастр ходими К.Анинг қўшниси екин ер майдонидан уй-жой қуриш учун тупроқ ишларини бажарганлиги сабабли Агентлик томонидан ҳеч қандай қонуний чоралар кўрмаётганлиги сабабли уларнинг хатти-ҳаракатидан норози бўлиб қилган мурожаати Кадастр агентлиги Бухоро вилояти бошқармаси томонидан атрофлича ўрганилиб чикилди.</w:t>
      </w:r>
    </w:p>
    <w:p w14:paraId="7FED0633" w14:textId="3426CA75" w:rsidR="00BF5329" w:rsidRDefault="00BF5329" w:rsidP="00BF5329">
      <w:pPr>
        <w:spacing w:line="276" w:lineRule="auto"/>
        <w:ind w:firstLine="708"/>
        <w:jc w:val="both"/>
        <w:rPr>
          <w:bCs/>
          <w:sz w:val="26"/>
          <w:szCs w:val="26"/>
          <w:lang w:val="uz-Cyrl-UZ"/>
        </w:rPr>
      </w:pPr>
      <w:r>
        <w:rPr>
          <w:sz w:val="26"/>
          <w:szCs w:val="26"/>
          <w:lang w:val="uz-Cyrl-UZ"/>
        </w:rPr>
        <w:t>К.А турмуш ўртоғи М.Анинг номига экин еридан уй-жой қуриб фуқаро Ҳ.Жга сотганлиги бўйича келтирилган важ бўйича ўрганилганида фуқаро М.Ага Шофиркон тумани ҳокимининг 2019</w:t>
      </w:r>
      <w:r w:rsidR="00832D3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йил 23</w:t>
      </w:r>
      <w:r w:rsidR="00832D3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сентябрдаги қарорига асосан жами қурилиш ости ер майдони 54,0 кв.метрдан иборат бўлган қурилма Давлат кадастрлари палатаси Бухоро вилояти бошқармаси томонидан давлат рўйхатидан ўтказилганлиги ва 2022</w:t>
      </w:r>
      <w:r w:rsidR="00832D3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йилнинг 14</w:t>
      </w:r>
      <w:r w:rsidR="00832D38">
        <w:rPr>
          <w:sz w:val="26"/>
          <w:szCs w:val="26"/>
          <w:lang w:val="uz-Cyrl-UZ"/>
        </w:rPr>
        <w:t xml:space="preserve"> </w:t>
      </w:r>
      <w:r>
        <w:rPr>
          <w:sz w:val="26"/>
          <w:szCs w:val="26"/>
          <w:lang w:val="uz-Cyrl-UZ"/>
        </w:rPr>
        <w:t>январ</w:t>
      </w:r>
      <w:r w:rsidR="00832D38">
        <w:rPr>
          <w:sz w:val="26"/>
          <w:szCs w:val="26"/>
          <w:lang w:val="uz-Cyrl-UZ"/>
        </w:rPr>
        <w:t>ь</w:t>
      </w:r>
      <w:r>
        <w:rPr>
          <w:sz w:val="26"/>
          <w:szCs w:val="26"/>
          <w:lang w:val="uz-Cyrl-UZ"/>
        </w:rPr>
        <w:t xml:space="preserve"> куни Шофиркон тумани хусусий амалиёт билан шуғулланувчи нотариус Ҳамраев Сами Чўлиевич томонидан фуқаро М.Анинг эгалигидан фуқаро Ж</w:t>
      </w:r>
      <w:r w:rsidR="008D4699">
        <w:rPr>
          <w:sz w:val="26"/>
          <w:szCs w:val="26"/>
          <w:lang w:val="uz-Cyrl-UZ"/>
        </w:rPr>
        <w:t>.</w:t>
      </w:r>
      <w:r>
        <w:rPr>
          <w:sz w:val="26"/>
          <w:szCs w:val="26"/>
          <w:lang w:val="uz-Cyrl-UZ"/>
        </w:rPr>
        <w:t>Ҳга н</w:t>
      </w:r>
      <w:r w:rsidR="00832D38">
        <w:rPr>
          <w:sz w:val="26"/>
          <w:szCs w:val="26"/>
          <w:lang w:val="uz-Cyrl-UZ"/>
        </w:rPr>
        <w:t>о</w:t>
      </w:r>
      <w:r>
        <w:rPr>
          <w:sz w:val="26"/>
          <w:szCs w:val="26"/>
          <w:lang w:val="uz-Cyrl-UZ"/>
        </w:rPr>
        <w:t xml:space="preserve">тариал олди-сотди шартномаси орқали сотганлиги ва туман ҳокимининг мазкур қарорига ҳуқуқий баҳо бериш учун </w:t>
      </w:r>
      <w:r>
        <w:rPr>
          <w:bCs/>
          <w:sz w:val="26"/>
          <w:szCs w:val="26"/>
          <w:lang w:val="uz-Cyrl-UZ"/>
        </w:rPr>
        <w:t xml:space="preserve"> Ўзбекистон Республикаси Бош прокуратураси ва Кадастр агентлиги томонидан “Ердан фойдаланиш ҳамда геодезия ва картография соҳасида талон-тарожлик ва ўзлаштиришлар, мансаб ваколатини суистеъмол қилиш ва бошқа қонунбузилишлар юзасидан ҳужжатларни расмийлаштириш ва прокуратура органларига юбориш тўғрисида”ги </w:t>
      </w:r>
      <w:r>
        <w:rPr>
          <w:b/>
          <w:bCs/>
          <w:sz w:val="26"/>
          <w:szCs w:val="26"/>
          <w:lang w:val="uz-Cyrl-UZ"/>
        </w:rPr>
        <w:t>ТАРТИБ</w:t>
      </w:r>
      <w:r>
        <w:rPr>
          <w:bCs/>
          <w:sz w:val="26"/>
          <w:szCs w:val="26"/>
          <w:lang w:val="uz-Cyrl-UZ"/>
        </w:rPr>
        <w:t xml:space="preserve"> бўйича қонуний чоралар кўриш мақсадида Агентлик бош</w:t>
      </w:r>
      <w:r w:rsidR="00832D38">
        <w:rPr>
          <w:bCs/>
          <w:sz w:val="26"/>
          <w:szCs w:val="26"/>
          <w:lang w:val="uz-Cyrl-UZ"/>
        </w:rPr>
        <w:t>қ</w:t>
      </w:r>
      <w:r>
        <w:rPr>
          <w:bCs/>
          <w:sz w:val="26"/>
          <w:szCs w:val="26"/>
          <w:lang w:val="uz-Cyrl-UZ"/>
        </w:rPr>
        <w:t>армаси бошли</w:t>
      </w:r>
      <w:r w:rsidR="00832D38">
        <w:rPr>
          <w:bCs/>
          <w:sz w:val="26"/>
          <w:szCs w:val="26"/>
          <w:lang w:val="uz-Cyrl-UZ"/>
        </w:rPr>
        <w:t>ғ</w:t>
      </w:r>
      <w:r>
        <w:rPr>
          <w:bCs/>
          <w:sz w:val="26"/>
          <w:szCs w:val="26"/>
          <w:lang w:val="uz-Cyrl-UZ"/>
        </w:rPr>
        <w:t>и имзоси билан  2023</w:t>
      </w:r>
      <w:r w:rsidR="00832D38">
        <w:rPr>
          <w:bCs/>
          <w:sz w:val="26"/>
          <w:szCs w:val="26"/>
          <w:lang w:val="uz-Cyrl-UZ"/>
        </w:rPr>
        <w:t xml:space="preserve"> </w:t>
      </w:r>
      <w:r>
        <w:rPr>
          <w:bCs/>
          <w:sz w:val="26"/>
          <w:szCs w:val="26"/>
          <w:lang w:val="uz-Cyrl-UZ"/>
        </w:rPr>
        <w:t>й</w:t>
      </w:r>
      <w:r w:rsidR="00832D38">
        <w:rPr>
          <w:bCs/>
          <w:sz w:val="26"/>
          <w:szCs w:val="26"/>
          <w:lang w:val="uz-Cyrl-UZ"/>
        </w:rPr>
        <w:t xml:space="preserve">илнинг 24 </w:t>
      </w:r>
      <w:r>
        <w:rPr>
          <w:bCs/>
          <w:sz w:val="26"/>
          <w:szCs w:val="26"/>
          <w:lang w:val="uz-Cyrl-UZ"/>
        </w:rPr>
        <w:t>март куни хат билан Бухоро вилояти прокуратурасига юборилди.</w:t>
      </w:r>
    </w:p>
    <w:p w14:paraId="4313D4C1" w14:textId="77777777" w:rsidR="00BF5329" w:rsidRDefault="00BF5329" w:rsidP="00BF5329">
      <w:pPr>
        <w:spacing w:line="276" w:lineRule="auto"/>
        <w:ind w:firstLine="708"/>
        <w:jc w:val="both"/>
        <w:rPr>
          <w:sz w:val="26"/>
          <w:szCs w:val="26"/>
          <w:lang w:val="uz-Cyrl-UZ"/>
        </w:rPr>
      </w:pPr>
    </w:p>
    <w:p w14:paraId="24F0FB7D" w14:textId="77777777" w:rsidR="00BF5329" w:rsidRDefault="00BF5329" w:rsidP="00BF5329">
      <w:pPr>
        <w:rPr>
          <w:b/>
          <w:lang w:val="uz-Cyrl-UZ"/>
        </w:rPr>
      </w:pPr>
    </w:p>
    <w:p w14:paraId="4828F11E" w14:textId="3FEABC4F" w:rsidR="00FC3E0B" w:rsidRDefault="00FC3E0B" w:rsidP="00FC3E0B">
      <w:pPr>
        <w:jc w:val="both"/>
        <w:rPr>
          <w:sz w:val="28"/>
          <w:szCs w:val="28"/>
          <w:lang w:val="uz-Cyrl-UZ"/>
        </w:rPr>
      </w:pPr>
      <w:r w:rsidRPr="00B46253">
        <w:rPr>
          <w:sz w:val="28"/>
          <w:szCs w:val="28"/>
          <w:lang w:val="uz-Cyrl-UZ"/>
        </w:rPr>
        <w:tab/>
      </w:r>
      <w:r w:rsidR="00EA733C">
        <w:rPr>
          <w:sz w:val="28"/>
          <w:szCs w:val="28"/>
          <w:lang w:val="uz-Cyrl-UZ"/>
        </w:rPr>
        <w:t xml:space="preserve">2. Коррупцияга қарши курашиш бўлими </w:t>
      </w:r>
      <w:r>
        <w:rPr>
          <w:sz w:val="28"/>
          <w:szCs w:val="28"/>
          <w:lang w:val="uz-Cyrl-UZ"/>
        </w:rPr>
        <w:t xml:space="preserve">маълумотлари асосида </w:t>
      </w:r>
      <w:r w:rsidR="008D4699" w:rsidRPr="008D4699">
        <w:rPr>
          <w:bCs/>
          <w:sz w:val="26"/>
          <w:szCs w:val="26"/>
          <w:lang w:val="uz-Cyrl-UZ"/>
        </w:rPr>
        <w:t>Давлат кадастрлари палатаси</w:t>
      </w:r>
      <w:r w:rsidRPr="00B46253">
        <w:rPr>
          <w:sz w:val="28"/>
          <w:szCs w:val="28"/>
          <w:lang w:val="uz-Cyrl-UZ"/>
        </w:rPr>
        <w:t xml:space="preserve"> Бухоро вилояти бошқармаси Бухоро тумани филиали собиқ кадастр муҳандиси Г</w:t>
      </w:r>
      <w:r w:rsidR="008D4699">
        <w:rPr>
          <w:sz w:val="28"/>
          <w:szCs w:val="28"/>
          <w:lang w:val="uz-Cyrl-UZ"/>
        </w:rPr>
        <w:t>.</w:t>
      </w:r>
      <w:r w:rsidRPr="00B46253">
        <w:rPr>
          <w:sz w:val="28"/>
          <w:szCs w:val="28"/>
          <w:lang w:val="uz-Cyrl-UZ"/>
        </w:rPr>
        <w:t>У 2022 йил 10 октябр</w:t>
      </w:r>
      <w:r w:rsidR="00832D38">
        <w:rPr>
          <w:sz w:val="28"/>
          <w:szCs w:val="28"/>
          <w:lang w:val="uz-Cyrl-UZ"/>
        </w:rPr>
        <w:t>ь</w:t>
      </w:r>
      <w:r w:rsidRPr="00B46253">
        <w:rPr>
          <w:sz w:val="28"/>
          <w:szCs w:val="28"/>
          <w:lang w:val="uz-Cyrl-UZ"/>
        </w:rPr>
        <w:t xml:space="preserve"> куни бошқарма бошлиғининг буйруғига асосан меҳнат шартномаси бекор қилинганидан кейин </w:t>
      </w:r>
      <w:r w:rsidRPr="00B46253">
        <w:rPr>
          <w:i/>
          <w:sz w:val="28"/>
          <w:szCs w:val="28"/>
          <w:lang w:val="uz-Cyrl-UZ"/>
        </w:rPr>
        <w:t>(маълумот учун: 2022 йил август ойида Бухоро тумани филиалида коррупцион ҳолатни содир этилишига шароит яратган ва уни касбдоши У</w:t>
      </w:r>
      <w:r w:rsidR="008D4699">
        <w:rPr>
          <w:i/>
          <w:sz w:val="28"/>
          <w:szCs w:val="28"/>
          <w:lang w:val="uz-Cyrl-UZ"/>
        </w:rPr>
        <w:t>.</w:t>
      </w:r>
      <w:r w:rsidRPr="00B46253">
        <w:rPr>
          <w:i/>
          <w:sz w:val="28"/>
          <w:szCs w:val="28"/>
          <w:lang w:val="uz-Cyrl-UZ"/>
        </w:rPr>
        <w:t xml:space="preserve">Г билан содир этган), </w:t>
      </w:r>
      <w:r w:rsidRPr="00B46253">
        <w:rPr>
          <w:sz w:val="28"/>
          <w:szCs w:val="28"/>
          <w:lang w:val="uz-Cyrl-UZ"/>
        </w:rPr>
        <w:t>у томонидан 12 октябр</w:t>
      </w:r>
      <w:r w:rsidR="00832D38">
        <w:rPr>
          <w:sz w:val="28"/>
          <w:szCs w:val="28"/>
          <w:lang w:val="uz-Cyrl-UZ"/>
        </w:rPr>
        <w:t>ь</w:t>
      </w:r>
      <w:r w:rsidRPr="00B46253">
        <w:rPr>
          <w:sz w:val="28"/>
          <w:szCs w:val="28"/>
          <w:lang w:val="uz-Cyrl-UZ"/>
        </w:rPr>
        <w:t xml:space="preserve"> куни фуқаро Қ</w:t>
      </w:r>
      <w:r w:rsidR="008D4699">
        <w:rPr>
          <w:sz w:val="28"/>
          <w:szCs w:val="28"/>
          <w:lang w:val="uz-Cyrl-UZ"/>
        </w:rPr>
        <w:t>.</w:t>
      </w:r>
      <w:r w:rsidRPr="00B46253">
        <w:rPr>
          <w:sz w:val="28"/>
          <w:szCs w:val="28"/>
          <w:lang w:val="uz-Cyrl-UZ"/>
        </w:rPr>
        <w:t xml:space="preserve">Ж номига 1999 йил 21 февралдаги Усмон Юсупов номли жамоа хўжалиги қарорини ўзгартирган ҳолда, Бухоро туман Гулшанобод (Лоша) м.ф.й. Алотхона қишлоғидан 12 сотих ерга турар-жойга кадастр паспортини шакллантириб </w:t>
      </w:r>
      <w:r w:rsidRPr="00B46253">
        <w:rPr>
          <w:sz w:val="28"/>
          <w:szCs w:val="28"/>
          <w:lang w:val="uz-Cyrl-UZ"/>
        </w:rPr>
        <w:lastRenderedPageBreak/>
        <w:t>берганлиги ҳолати бўйича хизмат текшируви якуни</w:t>
      </w:r>
      <w:r>
        <w:rPr>
          <w:sz w:val="28"/>
          <w:szCs w:val="28"/>
          <w:lang w:val="uz-Cyrl-UZ"/>
        </w:rPr>
        <w:t xml:space="preserve"> бўйича Бухоро вилояти прокуратурасига маълумотнома юборилган эди</w:t>
      </w:r>
      <w:r w:rsidRPr="00B46253">
        <w:rPr>
          <w:sz w:val="28"/>
          <w:szCs w:val="28"/>
          <w:lang w:val="uz-Cyrl-UZ"/>
        </w:rPr>
        <w:t>.</w:t>
      </w:r>
    </w:p>
    <w:p w14:paraId="65B6F6E5" w14:textId="76FF3572" w:rsidR="00FC3E0B" w:rsidRPr="00B46253" w:rsidRDefault="00FC3E0B" w:rsidP="00FC3E0B">
      <w:p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  <w:t>2023</w:t>
      </w:r>
      <w:r w:rsidR="00832D3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йил 3</w:t>
      </w:r>
      <w:r w:rsidR="00832D38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феврал куни Бухоро вилояти прокуратураси томонидан фуқаро Ж.Қ ва кадастр собиқ ходими У.Гга нисбатан Ўзбекистон Республикаси ЖКнинг 228-модда 1 ва 3-қисмлари билан жиноят иши очилган ва ҳозирда тергов ҳаракатлари олиб борилмоқда. </w:t>
      </w:r>
      <w:r w:rsidRPr="00B46253">
        <w:rPr>
          <w:sz w:val="28"/>
          <w:szCs w:val="28"/>
          <w:lang w:val="uz-Cyrl-UZ"/>
        </w:rPr>
        <w:t xml:space="preserve">      </w:t>
      </w:r>
    </w:p>
    <w:p w14:paraId="372A97B8" w14:textId="77777777" w:rsidR="00FC3E0B" w:rsidRDefault="00FC3E0B" w:rsidP="00FC3E0B">
      <w:pPr>
        <w:jc w:val="both"/>
        <w:rPr>
          <w:rFonts w:ascii="Calibri" w:hAnsi="Calibri"/>
          <w:lang w:val="uz-Cyrl-UZ" w:eastAsia="en-US"/>
        </w:rPr>
      </w:pPr>
      <w:r w:rsidRPr="00B46253">
        <w:rPr>
          <w:sz w:val="28"/>
          <w:szCs w:val="28"/>
          <w:lang w:val="uz-Cyrl-UZ"/>
        </w:rPr>
        <w:tab/>
      </w:r>
    </w:p>
    <w:p w14:paraId="3F582A6C" w14:textId="37B246A8" w:rsidR="001D0D65" w:rsidRDefault="001D0D65" w:rsidP="001D0D65">
      <w:pPr>
        <w:pStyle w:val="a3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  <w:r w:rsidR="00EA733C">
        <w:rPr>
          <w:rFonts w:ascii="Times New Roman" w:hAnsi="Times New Roman"/>
          <w:sz w:val="28"/>
          <w:szCs w:val="28"/>
          <w:lang w:val="uz-Cyrl-UZ"/>
        </w:rPr>
        <w:t xml:space="preserve">3. </w:t>
      </w:r>
      <w:r w:rsidRPr="006B321B">
        <w:rPr>
          <w:rFonts w:ascii="Times New Roman" w:hAnsi="Times New Roman"/>
          <w:sz w:val="28"/>
          <w:szCs w:val="28"/>
          <w:lang w:val="uz-Cyrl-UZ"/>
        </w:rPr>
        <w:t xml:space="preserve">Кадастр агентлиги Бухоро вилояти бошқармаси Бухоро шаҳар бўлими бош инспектори </w:t>
      </w:r>
      <w:r w:rsidRPr="00067A81">
        <w:rPr>
          <w:rFonts w:ascii="Times New Roman" w:hAnsi="Times New Roman"/>
          <w:b/>
          <w:sz w:val="28"/>
          <w:szCs w:val="28"/>
          <w:lang w:val="uz-Cyrl-UZ"/>
        </w:rPr>
        <w:t>Т</w:t>
      </w:r>
      <w:r w:rsidR="008D4699">
        <w:rPr>
          <w:rFonts w:ascii="Times New Roman" w:hAnsi="Times New Roman"/>
          <w:b/>
          <w:sz w:val="28"/>
          <w:szCs w:val="28"/>
          <w:lang w:val="uz-Cyrl-UZ"/>
        </w:rPr>
        <w:t>.</w:t>
      </w:r>
      <w:r w:rsidRPr="00067A81">
        <w:rPr>
          <w:rFonts w:ascii="Times New Roman" w:hAnsi="Times New Roman"/>
          <w:b/>
          <w:sz w:val="28"/>
          <w:szCs w:val="28"/>
          <w:lang w:val="uz-Cyrl-UZ"/>
        </w:rPr>
        <w:t>Ш</w:t>
      </w:r>
      <w:r w:rsidRPr="006B321B">
        <w:rPr>
          <w:rFonts w:ascii="Times New Roman" w:hAnsi="Times New Roman"/>
          <w:sz w:val="28"/>
          <w:szCs w:val="28"/>
          <w:lang w:val="uz-Cyrl-UZ"/>
        </w:rPr>
        <w:t xml:space="preserve"> Бухоро тумани филиалида кадастр муҳандиси лавозимида ишлаганида, ўзининг лавозимидан фойдаланган ҳолда ўзганинг 600 кв</w:t>
      </w:r>
      <w:r w:rsidR="00832D38">
        <w:rPr>
          <w:rFonts w:ascii="Times New Roman" w:hAnsi="Times New Roman"/>
          <w:sz w:val="28"/>
          <w:szCs w:val="28"/>
          <w:lang w:val="uz-Cyrl-UZ"/>
        </w:rPr>
        <w:t>.</w:t>
      </w:r>
      <w:r w:rsidRPr="006B321B">
        <w:rPr>
          <w:rFonts w:ascii="Times New Roman" w:hAnsi="Times New Roman"/>
          <w:sz w:val="28"/>
          <w:szCs w:val="28"/>
          <w:lang w:val="uz-Cyrl-UZ"/>
        </w:rPr>
        <w:t xml:space="preserve"> метр турар жойини қалбаки ҳужжатлар асосида онаси</w:t>
      </w:r>
      <w:r w:rsidR="00067A8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B321B">
        <w:rPr>
          <w:rFonts w:ascii="Times New Roman" w:hAnsi="Times New Roman"/>
          <w:sz w:val="28"/>
          <w:szCs w:val="28"/>
          <w:lang w:val="uz-Cyrl-UZ"/>
        </w:rPr>
        <w:t>–</w:t>
      </w:r>
      <w:r w:rsidR="00067A81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6B321B">
        <w:rPr>
          <w:rFonts w:ascii="Times New Roman" w:hAnsi="Times New Roman"/>
          <w:sz w:val="28"/>
          <w:szCs w:val="28"/>
          <w:lang w:val="uz-Cyrl-UZ"/>
        </w:rPr>
        <w:t xml:space="preserve">Д.Анинг номига ноқонуний расмийлаштирилганлиги </w:t>
      </w:r>
      <w:r>
        <w:rPr>
          <w:rFonts w:ascii="Times New Roman" w:hAnsi="Times New Roman"/>
          <w:sz w:val="28"/>
          <w:szCs w:val="28"/>
          <w:lang w:val="uz-Cyrl-UZ"/>
        </w:rPr>
        <w:t>ҳолати бўйича Бухоро вилоят прокуратурасига хат юборилди</w:t>
      </w:r>
      <w:r w:rsidRPr="006B321B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346054F7" w14:textId="5F64355E" w:rsidR="00801910" w:rsidRDefault="00801910" w:rsidP="001D0D65">
      <w:pPr>
        <w:pStyle w:val="a3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ab/>
        <w:t>Шунга асосан, Бухоро вилояти прокуратураси томонидан 27.04.2023 йилда Т</w:t>
      </w:r>
      <w:r w:rsidR="008D4699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 xml:space="preserve">Ш ва бошқаларга нисбатан </w:t>
      </w:r>
      <w:r w:rsidRPr="00067A81">
        <w:rPr>
          <w:rFonts w:ascii="Times New Roman" w:hAnsi="Times New Roman"/>
          <w:b/>
          <w:sz w:val="28"/>
          <w:szCs w:val="28"/>
          <w:lang w:val="uz-Cyrl-UZ"/>
        </w:rPr>
        <w:t xml:space="preserve">ЖКнинг 228-моддаси 2-қисми </w:t>
      </w:r>
      <w:r>
        <w:rPr>
          <w:rFonts w:ascii="Times New Roman" w:hAnsi="Times New Roman"/>
          <w:sz w:val="28"/>
          <w:szCs w:val="28"/>
          <w:lang w:val="uz-Cyrl-UZ"/>
        </w:rPr>
        <w:t xml:space="preserve">билан қўзғатилган ЖИ доирасида тергов ҳаракатлари олиб борилмоқда.  </w:t>
      </w:r>
    </w:p>
    <w:p w14:paraId="6EA85880" w14:textId="32A230F2" w:rsidR="0088032B" w:rsidRPr="00945A77" w:rsidRDefault="0088032B" w:rsidP="0088032B">
      <w:pPr>
        <w:pStyle w:val="a3"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  <w:t>Хусусан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Ш</w:t>
      </w:r>
      <w:r w:rsidRPr="00945A77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Т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умумий ер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майдони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600 </w:t>
      </w:r>
      <w:r>
        <w:rPr>
          <w:rFonts w:ascii="Times New Roman" w:hAnsi="Times New Roman"/>
          <w:sz w:val="28"/>
          <w:szCs w:val="28"/>
          <w:lang w:val="uz-Cyrl-UZ"/>
        </w:rPr>
        <w:t>кв</w:t>
      </w:r>
      <w:r w:rsidR="00832D38">
        <w:rPr>
          <w:rFonts w:ascii="Times New Roman" w:hAnsi="Times New Roman"/>
          <w:sz w:val="28"/>
          <w:szCs w:val="28"/>
          <w:lang w:val="uz-Cyrl-UZ"/>
        </w:rPr>
        <w:t>.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метр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бўлган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турар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жойни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15.12.2021 </w:t>
      </w:r>
      <w:r>
        <w:rPr>
          <w:rFonts w:ascii="Times New Roman" w:hAnsi="Times New Roman"/>
          <w:sz w:val="28"/>
          <w:szCs w:val="28"/>
          <w:lang w:val="uz-Cyrl-UZ"/>
        </w:rPr>
        <w:t>йилдаги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қурилиши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реконструк</w:t>
      </w:r>
      <w:r w:rsidR="00832D38">
        <w:rPr>
          <w:rFonts w:ascii="Times New Roman" w:hAnsi="Times New Roman"/>
          <w:sz w:val="28"/>
          <w:szCs w:val="28"/>
          <w:lang w:val="uz-Cyrl-UZ"/>
        </w:rPr>
        <w:t>ц</w:t>
      </w:r>
      <w:r>
        <w:rPr>
          <w:rFonts w:ascii="Times New Roman" w:hAnsi="Times New Roman"/>
          <w:sz w:val="28"/>
          <w:szCs w:val="28"/>
          <w:lang w:val="uz-Cyrl-UZ"/>
        </w:rPr>
        <w:t>ияси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тугалланган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турар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жойни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фойдаланишга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қабул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қилиш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далолатномасини</w:t>
      </w:r>
      <w:r w:rsidRPr="00945A77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онасининг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номидан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тузиб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туман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кадастр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филиали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бошлиғи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</w:t>
      </w:r>
      <w:r w:rsidRPr="00945A77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Рустамов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номидан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сохта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қўл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қўйган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Шундан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сўнг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ариза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бўйича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мурожаат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қилиб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далолатномада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кўчмас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мулкка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тегишли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ҳуқуқий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ҳужжат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сифатида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Халқ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депутатлари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Работиқалмоқ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қишлоқ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совети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ижроия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комитетининг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19.09.1997</w:t>
      </w:r>
      <w:r w:rsidR="00832D3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йилдаги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қарори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кўрсатилган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Далолатномани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кадастр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рақами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берилиши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билан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Кўчмас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мулк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-3” </w:t>
      </w:r>
      <w:r>
        <w:rPr>
          <w:rFonts w:ascii="Times New Roman" w:hAnsi="Times New Roman"/>
          <w:sz w:val="28"/>
          <w:szCs w:val="28"/>
          <w:lang w:val="uz-Cyrl-UZ"/>
        </w:rPr>
        <w:t>дастурида</w:t>
      </w:r>
      <w:r w:rsidRPr="008D4E18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рўйхатдан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ўтказган 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>(</w:t>
      </w:r>
      <w:r>
        <w:rPr>
          <w:rFonts w:ascii="Times New Roman" w:hAnsi="Times New Roman"/>
          <w:i/>
          <w:sz w:val="28"/>
          <w:szCs w:val="28"/>
          <w:lang w:val="uz-Cyrl-UZ"/>
        </w:rPr>
        <w:t>ҳозирда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мазкур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кадастр рақами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бошқа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турар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жойга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z-Cyrl-UZ"/>
        </w:rPr>
        <w:t>бириктирилган</w:t>
      </w:r>
      <w:r w:rsidRPr="00945A77">
        <w:rPr>
          <w:rFonts w:ascii="Times New Roman" w:hAnsi="Times New Roman"/>
          <w:i/>
          <w:sz w:val="28"/>
          <w:szCs w:val="28"/>
          <w:lang w:val="uz-Cyrl-UZ"/>
        </w:rPr>
        <w:t xml:space="preserve">). </w:t>
      </w:r>
    </w:p>
    <w:p w14:paraId="4B581F5C" w14:textId="7129EF7B" w:rsidR="0088032B" w:rsidRPr="00945A77" w:rsidRDefault="0088032B" w:rsidP="0088032B">
      <w:pPr>
        <w:pStyle w:val="a3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  <w:t>Кейинчалик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 xml:space="preserve">солиқ тўламаслик ва ўзининг ноқонуний ҳаракатини яшириш мақсадларида 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29.06.2022 </w:t>
      </w:r>
      <w:r>
        <w:rPr>
          <w:rFonts w:ascii="Times New Roman" w:hAnsi="Times New Roman"/>
          <w:sz w:val="28"/>
          <w:szCs w:val="28"/>
          <w:lang w:val="uz-Cyrl-UZ"/>
        </w:rPr>
        <w:t>йилда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кадастр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рақами</w:t>
      </w:r>
      <w:r w:rsidRPr="00945A77">
        <w:rPr>
          <w:rFonts w:ascii="Times New Roman" w:hAnsi="Times New Roman"/>
          <w:sz w:val="28"/>
          <w:szCs w:val="28"/>
          <w:lang w:val="uz-Cyrl-UZ"/>
        </w:rPr>
        <w:t>, “</w:t>
      </w:r>
      <w:r>
        <w:rPr>
          <w:rFonts w:ascii="Times New Roman" w:hAnsi="Times New Roman"/>
          <w:sz w:val="28"/>
          <w:szCs w:val="28"/>
          <w:lang w:val="uz-Cyrl-UZ"/>
        </w:rPr>
        <w:t>Кўчмас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мулк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-3” </w:t>
      </w:r>
      <w:r>
        <w:rPr>
          <w:rFonts w:ascii="Times New Roman" w:hAnsi="Times New Roman"/>
          <w:sz w:val="28"/>
          <w:szCs w:val="28"/>
          <w:lang w:val="uz-Cyrl-UZ"/>
        </w:rPr>
        <w:t>дастуридан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ўчириб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ташланган. </w:t>
      </w:r>
      <w:r w:rsidRPr="00945A77">
        <w:rPr>
          <w:rFonts w:ascii="Times New Roman" w:hAnsi="Times New Roman"/>
          <w:sz w:val="28"/>
          <w:szCs w:val="28"/>
          <w:lang w:val="uz-Cyrl-UZ"/>
        </w:rPr>
        <w:t xml:space="preserve">  </w:t>
      </w:r>
    </w:p>
    <w:p w14:paraId="0EB7E5D1" w14:textId="136AAA0F" w:rsidR="0088032B" w:rsidRDefault="0088032B" w:rsidP="0088032B">
      <w:pPr>
        <w:tabs>
          <w:tab w:val="left" w:pos="2850"/>
        </w:tabs>
        <w:ind w:firstLine="568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Бухоро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тумани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архиви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ҳисоблари бўйича далолатномада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кўчмас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мулкка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тегишли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ҳуқуқий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ҳужжат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сифатида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кўрсатилган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Халқ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депутатлари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Работиқалмоқ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қишлоқ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совети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ижроия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комитетининг</w:t>
      </w:r>
      <w:r w:rsidRPr="00945A77">
        <w:rPr>
          <w:sz w:val="28"/>
          <w:szCs w:val="28"/>
          <w:lang w:val="uz-Cyrl-UZ"/>
        </w:rPr>
        <w:t xml:space="preserve"> 19.09.1997 </w:t>
      </w:r>
      <w:r>
        <w:rPr>
          <w:sz w:val="28"/>
          <w:szCs w:val="28"/>
          <w:lang w:val="uz-Cyrl-UZ"/>
        </w:rPr>
        <w:t>йилдаги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қарори</w:t>
      </w:r>
      <w:r w:rsidRPr="00945A7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мавжуд эмаслиги</w:t>
      </w:r>
      <w:r w:rsidRPr="0052226A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аниқланди. </w:t>
      </w:r>
    </w:p>
    <w:p w14:paraId="3FF82ACA" w14:textId="77777777" w:rsidR="0088032B" w:rsidRPr="006B321B" w:rsidRDefault="0088032B" w:rsidP="001D0D65">
      <w:pPr>
        <w:pStyle w:val="a3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2E8E5323" w14:textId="77777777" w:rsidR="009147BB" w:rsidRPr="00BF5329" w:rsidRDefault="009147BB">
      <w:pPr>
        <w:rPr>
          <w:sz w:val="28"/>
          <w:szCs w:val="28"/>
          <w:lang w:val="uz-Cyrl-UZ"/>
        </w:rPr>
      </w:pPr>
      <w:bookmarkStart w:id="0" w:name="_GoBack"/>
      <w:bookmarkEnd w:id="0"/>
    </w:p>
    <w:sectPr w:rsidR="009147BB" w:rsidRPr="00B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3"/>
    <w:rsid w:val="00067A81"/>
    <w:rsid w:val="001D0D65"/>
    <w:rsid w:val="00273A83"/>
    <w:rsid w:val="00801910"/>
    <w:rsid w:val="00832D38"/>
    <w:rsid w:val="0088032B"/>
    <w:rsid w:val="008D4699"/>
    <w:rsid w:val="009147BB"/>
    <w:rsid w:val="00933616"/>
    <w:rsid w:val="00BF5329"/>
    <w:rsid w:val="00EA733C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3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HTML Знак1,Без интервала Знак Знак,Стандартный HTML Знак1 Знак Знак,Без интервала Знак Знак Знак Знак,Стандартный HTML Знак1 Знак Знак Знак Знак,Без интервала Знак Знак Знак Знак Знак Знак"/>
    <w:uiPriority w:val="1"/>
    <w:qFormat/>
    <w:rsid w:val="001D0D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HTML Знак1,Без интервала Знак Знак,Стандартный HTML Знак1 Знак Знак,Без интервала Знак Знак Знак Знак,Стандартный HTML Знак1 Знак Знак Знак Знак,Без интервала Знак Знак Знак Знак Знак Знак"/>
    <w:uiPriority w:val="1"/>
    <w:qFormat/>
    <w:rsid w:val="001D0D65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PC-SHOP</cp:lastModifiedBy>
  <cp:revision>2</cp:revision>
  <dcterms:created xsi:type="dcterms:W3CDTF">2023-06-26T09:36:00Z</dcterms:created>
  <dcterms:modified xsi:type="dcterms:W3CDTF">2023-06-26T09:36:00Z</dcterms:modified>
</cp:coreProperties>
</file>